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49" w:rsidRPr="00151F11" w:rsidRDefault="002D5949" w:rsidP="00C91A0C">
      <w:pPr>
        <w:pStyle w:val="a5"/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Алгоритм </w:t>
      </w:r>
      <w:r w:rsidRPr="00151F11">
        <w:rPr>
          <w:rFonts w:ascii="Arial" w:hAnsi="Arial" w:cs="Arial"/>
          <w:b/>
          <w:bCs/>
        </w:rPr>
        <w:t xml:space="preserve">подачи </w:t>
      </w:r>
      <w:r>
        <w:rPr>
          <w:rFonts w:ascii="Arial" w:hAnsi="Arial" w:cs="Arial"/>
          <w:b/>
          <w:bCs/>
        </w:rPr>
        <w:t xml:space="preserve">налоговым органом </w:t>
      </w:r>
      <w:r w:rsidRPr="00151F11">
        <w:rPr>
          <w:rFonts w:ascii="Arial" w:hAnsi="Arial" w:cs="Arial"/>
          <w:b/>
          <w:bCs/>
        </w:rPr>
        <w:t>заявления в суд о признании налогоплательщика банкротом</w:t>
      </w:r>
      <w:r>
        <w:rPr>
          <w:rFonts w:ascii="Arial" w:hAnsi="Arial" w:cs="Arial"/>
          <w:b/>
          <w:bCs/>
        </w:rPr>
        <w:t xml:space="preserve"> </w:t>
      </w:r>
    </w:p>
    <w:p w:rsidR="002D5949" w:rsidRDefault="002D5949" w:rsidP="002D5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2D5949" w:rsidRPr="00D31F5F" w:rsidRDefault="00ED0D54" w:rsidP="002D594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4.75pt;margin-top:349pt;width:100.8pt;height:30.15pt;z-index:251662336" stroked="f">
            <v:textbox>
              <w:txbxContent>
                <w:p w:rsidR="002D5949" w:rsidRDefault="002D5949" w:rsidP="002D5949">
                  <w:r>
                    <w:t>РИС. 1</w:t>
                  </w:r>
                </w:p>
              </w:txbxContent>
            </v:textbox>
          </v:shape>
        </w:pict>
      </w:r>
      <w:r w:rsidR="002D5949">
        <w:rPr>
          <w:rFonts w:ascii="Arial" w:hAnsi="Arial" w:cs="Arial"/>
          <w:noProof/>
          <w:lang w:eastAsia="ru-RU"/>
        </w:rPr>
        <w:drawing>
          <wp:inline distT="0" distB="0" distL="0" distR="0">
            <wp:extent cx="5966460" cy="4324350"/>
            <wp:effectExtent l="0" t="38100" r="0" b="0"/>
            <wp:docPr id="4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D5949" w:rsidRDefault="002D5949" w:rsidP="002D5949">
      <w:pPr>
        <w:pStyle w:val="a5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hAnsi="Arial" w:cs="Arial"/>
        </w:rPr>
      </w:pPr>
    </w:p>
    <w:p w:rsidR="002D5949" w:rsidRPr="00D25019" w:rsidRDefault="002D5949" w:rsidP="002D5949">
      <w:pPr>
        <w:pStyle w:val="a5"/>
        <w:autoSpaceDE w:val="0"/>
        <w:autoSpaceDN w:val="0"/>
        <w:adjustRightInd w:val="0"/>
        <w:spacing w:before="120" w:after="120" w:line="240" w:lineRule="auto"/>
        <w:ind w:left="1069"/>
        <w:jc w:val="both"/>
        <w:rPr>
          <w:rFonts w:ascii="Arial" w:hAnsi="Arial" w:cs="Arial"/>
          <w:bCs/>
          <w:sz w:val="20"/>
          <w:szCs w:val="20"/>
        </w:rPr>
      </w:pPr>
    </w:p>
    <w:p w:rsidR="002D5949" w:rsidRDefault="002D5949" w:rsidP="002D5949">
      <w:pPr>
        <w:spacing w:after="0" w:line="240" w:lineRule="auto"/>
        <w:ind w:firstLine="709"/>
      </w:pPr>
    </w:p>
    <w:p w:rsidR="002D5949" w:rsidRDefault="002D5949" w:rsidP="002D5949">
      <w:pPr>
        <w:spacing w:after="0" w:line="240" w:lineRule="auto"/>
      </w:pPr>
      <w:r w:rsidRPr="00D31F5F">
        <w:rPr>
          <w:noProof/>
          <w:lang w:eastAsia="ru-RU"/>
        </w:rPr>
        <w:lastRenderedPageBreak/>
        <w:drawing>
          <wp:inline distT="0" distB="0" distL="0" distR="0">
            <wp:extent cx="5940425" cy="4305480"/>
            <wp:effectExtent l="0" t="3810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D5949" w:rsidRDefault="00ED0D54" w:rsidP="002D5949">
      <w:pPr>
        <w:spacing w:after="0" w:line="240" w:lineRule="auto"/>
        <w:ind w:firstLine="709"/>
      </w:pPr>
      <w:r>
        <w:rPr>
          <w:noProof/>
          <w:lang w:eastAsia="ru-RU"/>
        </w:rPr>
        <w:pict>
          <v:shape id="_x0000_s1026" type="#_x0000_t202" style="position:absolute;left:0;text-align:left;margin-left:245.55pt;margin-top:10.55pt;width:100.8pt;height:30.15pt;z-index:251660288" stroked="f">
            <v:textbox style="mso-next-textbox:#_x0000_s1026">
              <w:txbxContent>
                <w:p w:rsidR="002D5949" w:rsidRDefault="002D5949" w:rsidP="002D5949">
                  <w:r>
                    <w:t>РИС. 2</w:t>
                  </w:r>
                </w:p>
              </w:txbxContent>
            </v:textbox>
          </v:shape>
        </w:pict>
      </w:r>
    </w:p>
    <w:p w:rsidR="002D5949" w:rsidRDefault="002D5949" w:rsidP="002D5949">
      <w:pPr>
        <w:spacing w:after="0" w:line="240" w:lineRule="auto"/>
        <w:ind w:firstLine="709"/>
      </w:pPr>
    </w:p>
    <w:p w:rsidR="002D5949" w:rsidRDefault="002D5949" w:rsidP="002D5949">
      <w:pPr>
        <w:spacing w:after="0" w:line="240" w:lineRule="auto"/>
        <w:ind w:firstLine="709"/>
      </w:pPr>
    </w:p>
    <w:p w:rsidR="002D5949" w:rsidRDefault="002D5949" w:rsidP="002D5949">
      <w:pPr>
        <w:spacing w:after="0" w:line="240" w:lineRule="auto"/>
        <w:ind w:firstLine="709"/>
      </w:pPr>
    </w:p>
    <w:p w:rsidR="002D5949" w:rsidRDefault="002D5949" w:rsidP="002D5949">
      <w:pPr>
        <w:spacing w:after="0" w:line="240" w:lineRule="auto"/>
        <w:ind w:firstLine="709"/>
      </w:pPr>
    </w:p>
    <w:p w:rsidR="00376D57" w:rsidRDefault="00376D57"/>
    <w:sectPr w:rsidR="00376D57" w:rsidSect="0037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01DEA"/>
    <w:multiLevelType w:val="multilevel"/>
    <w:tmpl w:val="A8762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98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2D5949"/>
    <w:rsid w:val="002D5949"/>
    <w:rsid w:val="00376D57"/>
    <w:rsid w:val="004B7257"/>
    <w:rsid w:val="005A6B98"/>
    <w:rsid w:val="00C91A0C"/>
    <w:rsid w:val="00ED0D54"/>
    <w:rsid w:val="00F1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9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2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0F3CE0-5E5F-4FFC-AEC2-63D8B1EAAB65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611333-D462-4CA3-AE46-EA970D5B39A8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Судом действие Решения налогового органа о привлечении к ответственности не приостановлено</a:t>
          </a:r>
        </a:p>
      </dgm:t>
    </dgm:pt>
    <dgm:pt modelId="{1E6F4DB4-860E-411E-9AC1-37750DFD54BD}" type="parTrans" cxnId="{C851EA81-FC0A-4BFA-A900-1397A6B2A20A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A9891D7-590C-409E-B201-E7101C760A36}" type="sibTrans" cxnId="{C851EA81-FC0A-4BFA-A900-1397A6B2A20A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205D1B59-D3DF-455E-93B5-928950B89D40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Требование об уплате налога/пени/штрафа</a:t>
          </a:r>
        </a:p>
      </dgm:t>
    </dgm:pt>
    <dgm:pt modelId="{0F783745-CE72-4CEA-BD8C-E8854769D880}" type="parTrans" cxnId="{BE53255F-995C-4E50-8FEA-DC828F2E894F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46F6F763-FDF9-41A8-B6BB-848ECE9492FE}" type="sibTrans" cxnId="{BE53255F-995C-4E50-8FEA-DC828F2E894F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89605D74-4A8B-4D06-958B-DEC2A214BE3D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По истечении 30 дней налоговый орган обращается в суд о возбуждении процедуры принудительного банкротства </a:t>
          </a:r>
        </a:p>
      </dgm:t>
    </dgm:pt>
    <dgm:pt modelId="{BFC35EFE-81DD-4631-B991-734198B3DA94}" type="sibTrans" cxnId="{6473490D-403A-44DF-917D-FCFC331E9DCC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1B8C61F-53BE-4063-B2B8-7F30CA31B490}" type="parTrans" cxnId="{6473490D-403A-44DF-917D-FCFC331E9DCC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320A9A75-33CC-44A1-A727-E19945637576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Решение о взыскании задолженности за счет денежных средств (иного имущества)</a:t>
          </a:r>
        </a:p>
      </dgm:t>
    </dgm:pt>
    <dgm:pt modelId="{FE76E3F7-2C9B-4F3E-BC2D-A6E10FFC7928}" type="sibTrans" cxnId="{D33D9FA8-F01B-43B9-B375-57F95FA53572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C8598CB1-7659-4164-937D-D4580F1084BC}" type="parTrans" cxnId="{D33D9FA8-F01B-43B9-B375-57F95FA53572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3B77F8E-7D12-4EC8-A936-F2DFF58A3EBB}" type="pres">
      <dgm:prSet presAssocID="{350F3CE0-5E5F-4FFC-AEC2-63D8B1EAAB6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A2CCD3-C377-44F3-A9FF-62C6EF8A1DC3}" type="pres">
      <dgm:prSet presAssocID="{32611333-D462-4CA3-AE46-EA970D5B39A8}" presName="hierRoot1" presStyleCnt="0"/>
      <dgm:spPr/>
    </dgm:pt>
    <dgm:pt modelId="{C31CE0EB-680C-4B17-830A-F8AE939AE5A2}" type="pres">
      <dgm:prSet presAssocID="{32611333-D462-4CA3-AE46-EA970D5B39A8}" presName="composite" presStyleCnt="0"/>
      <dgm:spPr/>
    </dgm:pt>
    <dgm:pt modelId="{3288F96C-AAC7-43C4-A1EA-C90846621EEA}" type="pres">
      <dgm:prSet presAssocID="{32611333-D462-4CA3-AE46-EA970D5B39A8}" presName="background" presStyleLbl="node0" presStyleIdx="0" presStyleCnt="1"/>
      <dgm:spPr/>
    </dgm:pt>
    <dgm:pt modelId="{B02AAAC3-4587-4EBB-9C7C-7BE0168FD64B}" type="pres">
      <dgm:prSet presAssocID="{32611333-D462-4CA3-AE46-EA970D5B39A8}" presName="text" presStyleLbl="fgAcc0" presStyleIdx="0" presStyleCnt="1" custScaleX="281219" custScaleY="1572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FCF0A9-6D5B-4574-BFDB-457A765EBD5A}" type="pres">
      <dgm:prSet presAssocID="{32611333-D462-4CA3-AE46-EA970D5B39A8}" presName="hierChild2" presStyleCnt="0"/>
      <dgm:spPr/>
    </dgm:pt>
    <dgm:pt modelId="{1E30694B-AC7C-43F7-A2C6-82A27FFC4F55}" type="pres">
      <dgm:prSet presAssocID="{0F783745-CE72-4CEA-BD8C-E8854769D880}" presName="Name10" presStyleLbl="parChTrans1D2" presStyleIdx="0" presStyleCnt="1"/>
      <dgm:spPr/>
      <dgm:t>
        <a:bodyPr/>
        <a:lstStyle/>
        <a:p>
          <a:endParaRPr lang="ru-RU"/>
        </a:p>
      </dgm:t>
    </dgm:pt>
    <dgm:pt modelId="{5BF80608-98DC-4BD0-B9C7-FCE27F702EAC}" type="pres">
      <dgm:prSet presAssocID="{205D1B59-D3DF-455E-93B5-928950B89D40}" presName="hierRoot2" presStyleCnt="0"/>
      <dgm:spPr/>
    </dgm:pt>
    <dgm:pt modelId="{E5BC0F4E-54F9-4882-A2FF-9C658520A167}" type="pres">
      <dgm:prSet presAssocID="{205D1B59-D3DF-455E-93B5-928950B89D40}" presName="composite2" presStyleCnt="0"/>
      <dgm:spPr/>
    </dgm:pt>
    <dgm:pt modelId="{C32111F7-71C7-4F59-9D46-910CC6051E80}" type="pres">
      <dgm:prSet presAssocID="{205D1B59-D3DF-455E-93B5-928950B89D40}" presName="background2" presStyleLbl="node2" presStyleIdx="0" presStyleCnt="1"/>
      <dgm:spPr/>
    </dgm:pt>
    <dgm:pt modelId="{8B84EAB7-874C-4038-9E04-A96582B9592C}" type="pres">
      <dgm:prSet presAssocID="{205D1B59-D3DF-455E-93B5-928950B89D40}" presName="text2" presStyleLbl="fgAcc2" presStyleIdx="0" presStyleCnt="1" custScaleX="231805" custScaleY="110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6EE4E8-5CFD-40E6-82B6-062001EE4D53}" type="pres">
      <dgm:prSet presAssocID="{205D1B59-D3DF-455E-93B5-928950B89D40}" presName="hierChild3" presStyleCnt="0"/>
      <dgm:spPr/>
    </dgm:pt>
    <dgm:pt modelId="{44C413DB-9FFB-4BA5-B62D-6A70E6AA28F3}" type="pres">
      <dgm:prSet presAssocID="{C8598CB1-7659-4164-937D-D4580F1084BC}" presName="Name17" presStyleLbl="parChTrans1D3" presStyleIdx="0" presStyleCnt="1"/>
      <dgm:spPr/>
      <dgm:t>
        <a:bodyPr/>
        <a:lstStyle/>
        <a:p>
          <a:endParaRPr lang="ru-RU"/>
        </a:p>
      </dgm:t>
    </dgm:pt>
    <dgm:pt modelId="{AAF1B76F-C5C5-40F3-B428-18102E5E03DE}" type="pres">
      <dgm:prSet presAssocID="{320A9A75-33CC-44A1-A727-E19945637576}" presName="hierRoot3" presStyleCnt="0"/>
      <dgm:spPr/>
    </dgm:pt>
    <dgm:pt modelId="{BF6E38BE-0A9C-4DFE-999F-A1637F9B8D6F}" type="pres">
      <dgm:prSet presAssocID="{320A9A75-33CC-44A1-A727-E19945637576}" presName="composite3" presStyleCnt="0"/>
      <dgm:spPr/>
    </dgm:pt>
    <dgm:pt modelId="{D2CA71DC-557B-4F86-867F-E055BF32D0D4}" type="pres">
      <dgm:prSet presAssocID="{320A9A75-33CC-44A1-A727-E19945637576}" presName="background3" presStyleLbl="node3" presStyleIdx="0" presStyleCnt="1"/>
      <dgm:spPr/>
    </dgm:pt>
    <dgm:pt modelId="{AA17A360-C783-445B-9693-C20E4E090000}" type="pres">
      <dgm:prSet presAssocID="{320A9A75-33CC-44A1-A727-E19945637576}" presName="text3" presStyleLbl="fgAcc3" presStyleIdx="0" presStyleCnt="1" custScaleX="140204" custScaleY="123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4234F-04F8-4532-AF76-158DB54FEE8B}" type="pres">
      <dgm:prSet presAssocID="{320A9A75-33CC-44A1-A727-E19945637576}" presName="hierChild4" presStyleCnt="0"/>
      <dgm:spPr/>
    </dgm:pt>
    <dgm:pt modelId="{2B8578A0-65DC-4880-A3AB-1799E4391B35}" type="pres">
      <dgm:prSet presAssocID="{A1B8C61F-53BE-4063-B2B8-7F30CA31B490}" presName="Name23" presStyleLbl="parChTrans1D4" presStyleIdx="0" presStyleCnt="1"/>
      <dgm:spPr/>
      <dgm:t>
        <a:bodyPr/>
        <a:lstStyle/>
        <a:p>
          <a:endParaRPr lang="ru-RU"/>
        </a:p>
      </dgm:t>
    </dgm:pt>
    <dgm:pt modelId="{F1374A72-AC4A-4B23-972D-9C5F76D2DE01}" type="pres">
      <dgm:prSet presAssocID="{89605D74-4A8B-4D06-958B-DEC2A214BE3D}" presName="hierRoot4" presStyleCnt="0"/>
      <dgm:spPr/>
    </dgm:pt>
    <dgm:pt modelId="{FF69B72E-816A-47B8-86B5-0BE0B0AFD6DF}" type="pres">
      <dgm:prSet presAssocID="{89605D74-4A8B-4D06-958B-DEC2A214BE3D}" presName="composite4" presStyleCnt="0"/>
      <dgm:spPr/>
    </dgm:pt>
    <dgm:pt modelId="{EAFA61DC-6567-4199-93DD-F812E956A556}" type="pres">
      <dgm:prSet presAssocID="{89605D74-4A8B-4D06-958B-DEC2A214BE3D}" presName="background4" presStyleLbl="node4" presStyleIdx="0" presStyleCnt="1"/>
      <dgm:spPr/>
    </dgm:pt>
    <dgm:pt modelId="{2A077E18-CD1E-4631-AC9F-B9AAEFAEC44E}" type="pres">
      <dgm:prSet presAssocID="{89605D74-4A8B-4D06-958B-DEC2A214BE3D}" presName="text4" presStyleLbl="fgAcc4" presStyleIdx="0" presStyleCnt="1" custScaleX="265779" custScaleY="1233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A9D8A4-8A91-47BF-A8A3-04B7382217DA}" type="pres">
      <dgm:prSet presAssocID="{89605D74-4A8B-4D06-958B-DEC2A214BE3D}" presName="hierChild5" presStyleCnt="0"/>
      <dgm:spPr/>
    </dgm:pt>
  </dgm:ptLst>
  <dgm:cxnLst>
    <dgm:cxn modelId="{D33D9FA8-F01B-43B9-B375-57F95FA53572}" srcId="{205D1B59-D3DF-455E-93B5-928950B89D40}" destId="{320A9A75-33CC-44A1-A727-E19945637576}" srcOrd="0" destOrd="0" parTransId="{C8598CB1-7659-4164-937D-D4580F1084BC}" sibTransId="{FE76E3F7-2C9B-4F3E-BC2D-A6E10FFC7928}"/>
    <dgm:cxn modelId="{BCE9CBCA-C249-43D1-883C-0299DEE97A69}" type="presOf" srcId="{32611333-D462-4CA3-AE46-EA970D5B39A8}" destId="{B02AAAC3-4587-4EBB-9C7C-7BE0168FD64B}" srcOrd="0" destOrd="0" presId="urn:microsoft.com/office/officeart/2005/8/layout/hierarchy1"/>
    <dgm:cxn modelId="{78759877-FAD5-4825-A469-3EFEBFB10E55}" type="presOf" srcId="{A1B8C61F-53BE-4063-B2B8-7F30CA31B490}" destId="{2B8578A0-65DC-4880-A3AB-1799E4391B35}" srcOrd="0" destOrd="0" presId="urn:microsoft.com/office/officeart/2005/8/layout/hierarchy1"/>
    <dgm:cxn modelId="{3B21BAD9-3312-4E48-9F6A-C7A33E7EBBBE}" type="presOf" srcId="{89605D74-4A8B-4D06-958B-DEC2A214BE3D}" destId="{2A077E18-CD1E-4631-AC9F-B9AAEFAEC44E}" srcOrd="0" destOrd="0" presId="urn:microsoft.com/office/officeart/2005/8/layout/hierarchy1"/>
    <dgm:cxn modelId="{ACC69B89-074C-4214-9D93-A76CB0D918BB}" type="presOf" srcId="{205D1B59-D3DF-455E-93B5-928950B89D40}" destId="{8B84EAB7-874C-4038-9E04-A96582B9592C}" srcOrd="0" destOrd="0" presId="urn:microsoft.com/office/officeart/2005/8/layout/hierarchy1"/>
    <dgm:cxn modelId="{F1AEE808-E284-4489-9DA7-CEA56D564A15}" type="presOf" srcId="{320A9A75-33CC-44A1-A727-E19945637576}" destId="{AA17A360-C783-445B-9693-C20E4E090000}" srcOrd="0" destOrd="0" presId="urn:microsoft.com/office/officeart/2005/8/layout/hierarchy1"/>
    <dgm:cxn modelId="{65AF297E-5769-43F0-8D31-8CAF0F57E0B7}" type="presOf" srcId="{0F783745-CE72-4CEA-BD8C-E8854769D880}" destId="{1E30694B-AC7C-43F7-A2C6-82A27FFC4F55}" srcOrd="0" destOrd="0" presId="urn:microsoft.com/office/officeart/2005/8/layout/hierarchy1"/>
    <dgm:cxn modelId="{C1CAD915-6414-4C8C-8980-F27840888F63}" type="presOf" srcId="{350F3CE0-5E5F-4FFC-AEC2-63D8B1EAAB65}" destId="{A3B77F8E-7D12-4EC8-A936-F2DFF58A3EBB}" srcOrd="0" destOrd="0" presId="urn:microsoft.com/office/officeart/2005/8/layout/hierarchy1"/>
    <dgm:cxn modelId="{17A1D482-4A14-49D4-8276-1A241EB4272D}" type="presOf" srcId="{C8598CB1-7659-4164-937D-D4580F1084BC}" destId="{44C413DB-9FFB-4BA5-B62D-6A70E6AA28F3}" srcOrd="0" destOrd="0" presId="urn:microsoft.com/office/officeart/2005/8/layout/hierarchy1"/>
    <dgm:cxn modelId="{6473490D-403A-44DF-917D-FCFC331E9DCC}" srcId="{320A9A75-33CC-44A1-A727-E19945637576}" destId="{89605D74-4A8B-4D06-958B-DEC2A214BE3D}" srcOrd="0" destOrd="0" parTransId="{A1B8C61F-53BE-4063-B2B8-7F30CA31B490}" sibTransId="{BFC35EFE-81DD-4631-B991-734198B3DA94}"/>
    <dgm:cxn modelId="{C851EA81-FC0A-4BFA-A900-1397A6B2A20A}" srcId="{350F3CE0-5E5F-4FFC-AEC2-63D8B1EAAB65}" destId="{32611333-D462-4CA3-AE46-EA970D5B39A8}" srcOrd="0" destOrd="0" parTransId="{1E6F4DB4-860E-411E-9AC1-37750DFD54BD}" sibTransId="{AA9891D7-590C-409E-B201-E7101C760A36}"/>
    <dgm:cxn modelId="{BE53255F-995C-4E50-8FEA-DC828F2E894F}" srcId="{32611333-D462-4CA3-AE46-EA970D5B39A8}" destId="{205D1B59-D3DF-455E-93B5-928950B89D40}" srcOrd="0" destOrd="0" parTransId="{0F783745-CE72-4CEA-BD8C-E8854769D880}" sibTransId="{46F6F763-FDF9-41A8-B6BB-848ECE9492FE}"/>
    <dgm:cxn modelId="{017E957F-DF22-4E1F-B2B7-FE2FA8C2C988}" type="presParOf" srcId="{A3B77F8E-7D12-4EC8-A936-F2DFF58A3EBB}" destId="{1CA2CCD3-C377-44F3-A9FF-62C6EF8A1DC3}" srcOrd="0" destOrd="0" presId="urn:microsoft.com/office/officeart/2005/8/layout/hierarchy1"/>
    <dgm:cxn modelId="{A1AF5CB4-C3BC-4B74-BD5C-570641F85939}" type="presParOf" srcId="{1CA2CCD3-C377-44F3-A9FF-62C6EF8A1DC3}" destId="{C31CE0EB-680C-4B17-830A-F8AE939AE5A2}" srcOrd="0" destOrd="0" presId="urn:microsoft.com/office/officeart/2005/8/layout/hierarchy1"/>
    <dgm:cxn modelId="{DF2A05C6-95CA-4FDE-AA38-D5A1D579F7B6}" type="presParOf" srcId="{C31CE0EB-680C-4B17-830A-F8AE939AE5A2}" destId="{3288F96C-AAC7-43C4-A1EA-C90846621EEA}" srcOrd="0" destOrd="0" presId="urn:microsoft.com/office/officeart/2005/8/layout/hierarchy1"/>
    <dgm:cxn modelId="{EA6597BC-4308-4529-8F43-117B9CC879FA}" type="presParOf" srcId="{C31CE0EB-680C-4B17-830A-F8AE939AE5A2}" destId="{B02AAAC3-4587-4EBB-9C7C-7BE0168FD64B}" srcOrd="1" destOrd="0" presId="urn:microsoft.com/office/officeart/2005/8/layout/hierarchy1"/>
    <dgm:cxn modelId="{36D28734-D841-497B-8831-D249281A50A0}" type="presParOf" srcId="{1CA2CCD3-C377-44F3-A9FF-62C6EF8A1DC3}" destId="{B2FCF0A9-6D5B-4574-BFDB-457A765EBD5A}" srcOrd="1" destOrd="0" presId="urn:microsoft.com/office/officeart/2005/8/layout/hierarchy1"/>
    <dgm:cxn modelId="{DD234F00-74A0-4389-A4FA-2BD4F0188F90}" type="presParOf" srcId="{B2FCF0A9-6D5B-4574-BFDB-457A765EBD5A}" destId="{1E30694B-AC7C-43F7-A2C6-82A27FFC4F55}" srcOrd="0" destOrd="0" presId="urn:microsoft.com/office/officeart/2005/8/layout/hierarchy1"/>
    <dgm:cxn modelId="{B7FE8C95-1218-42F3-9071-3F66F6F12AB0}" type="presParOf" srcId="{B2FCF0A9-6D5B-4574-BFDB-457A765EBD5A}" destId="{5BF80608-98DC-4BD0-B9C7-FCE27F702EAC}" srcOrd="1" destOrd="0" presId="urn:microsoft.com/office/officeart/2005/8/layout/hierarchy1"/>
    <dgm:cxn modelId="{D0D68FA5-A4B2-4594-BA0C-DEFE061B0E86}" type="presParOf" srcId="{5BF80608-98DC-4BD0-B9C7-FCE27F702EAC}" destId="{E5BC0F4E-54F9-4882-A2FF-9C658520A167}" srcOrd="0" destOrd="0" presId="urn:microsoft.com/office/officeart/2005/8/layout/hierarchy1"/>
    <dgm:cxn modelId="{1D64DED3-688E-423B-9A2F-109A0B07675D}" type="presParOf" srcId="{E5BC0F4E-54F9-4882-A2FF-9C658520A167}" destId="{C32111F7-71C7-4F59-9D46-910CC6051E80}" srcOrd="0" destOrd="0" presId="urn:microsoft.com/office/officeart/2005/8/layout/hierarchy1"/>
    <dgm:cxn modelId="{7C042FFD-7D59-4BEC-8AE8-908E7CB91F2B}" type="presParOf" srcId="{E5BC0F4E-54F9-4882-A2FF-9C658520A167}" destId="{8B84EAB7-874C-4038-9E04-A96582B9592C}" srcOrd="1" destOrd="0" presId="urn:microsoft.com/office/officeart/2005/8/layout/hierarchy1"/>
    <dgm:cxn modelId="{8F3CC619-CD1A-4A36-BF17-AA7FC01AF67C}" type="presParOf" srcId="{5BF80608-98DC-4BD0-B9C7-FCE27F702EAC}" destId="{226EE4E8-5CFD-40E6-82B6-062001EE4D53}" srcOrd="1" destOrd="0" presId="urn:microsoft.com/office/officeart/2005/8/layout/hierarchy1"/>
    <dgm:cxn modelId="{A009035F-409B-4543-9D1E-C46E6EA44F2F}" type="presParOf" srcId="{226EE4E8-5CFD-40E6-82B6-062001EE4D53}" destId="{44C413DB-9FFB-4BA5-B62D-6A70E6AA28F3}" srcOrd="0" destOrd="0" presId="urn:microsoft.com/office/officeart/2005/8/layout/hierarchy1"/>
    <dgm:cxn modelId="{12BA1040-93A3-4DF0-B81A-D7DF805777FF}" type="presParOf" srcId="{226EE4E8-5CFD-40E6-82B6-062001EE4D53}" destId="{AAF1B76F-C5C5-40F3-B428-18102E5E03DE}" srcOrd="1" destOrd="0" presId="urn:microsoft.com/office/officeart/2005/8/layout/hierarchy1"/>
    <dgm:cxn modelId="{0FA7F84B-349A-47E0-88FB-A5A477B240AD}" type="presParOf" srcId="{AAF1B76F-C5C5-40F3-B428-18102E5E03DE}" destId="{BF6E38BE-0A9C-4DFE-999F-A1637F9B8D6F}" srcOrd="0" destOrd="0" presId="urn:microsoft.com/office/officeart/2005/8/layout/hierarchy1"/>
    <dgm:cxn modelId="{089F35E5-FD1B-4A39-8D9D-722C488ACC15}" type="presParOf" srcId="{BF6E38BE-0A9C-4DFE-999F-A1637F9B8D6F}" destId="{D2CA71DC-557B-4F86-867F-E055BF32D0D4}" srcOrd="0" destOrd="0" presId="urn:microsoft.com/office/officeart/2005/8/layout/hierarchy1"/>
    <dgm:cxn modelId="{14C12088-5E25-4456-BC0C-7DE2326E0756}" type="presParOf" srcId="{BF6E38BE-0A9C-4DFE-999F-A1637F9B8D6F}" destId="{AA17A360-C783-445B-9693-C20E4E090000}" srcOrd="1" destOrd="0" presId="urn:microsoft.com/office/officeart/2005/8/layout/hierarchy1"/>
    <dgm:cxn modelId="{F8D6696C-F4DA-412F-A72E-09E18D434850}" type="presParOf" srcId="{AAF1B76F-C5C5-40F3-B428-18102E5E03DE}" destId="{2674234F-04F8-4532-AF76-158DB54FEE8B}" srcOrd="1" destOrd="0" presId="urn:microsoft.com/office/officeart/2005/8/layout/hierarchy1"/>
    <dgm:cxn modelId="{4615C478-13C7-45F8-A8D8-BA35A00B9262}" type="presParOf" srcId="{2674234F-04F8-4532-AF76-158DB54FEE8B}" destId="{2B8578A0-65DC-4880-A3AB-1799E4391B35}" srcOrd="0" destOrd="0" presId="urn:microsoft.com/office/officeart/2005/8/layout/hierarchy1"/>
    <dgm:cxn modelId="{1CFA02E6-26F3-4E3C-A5E2-C84FD9BA0D0E}" type="presParOf" srcId="{2674234F-04F8-4532-AF76-158DB54FEE8B}" destId="{F1374A72-AC4A-4B23-972D-9C5F76D2DE01}" srcOrd="1" destOrd="0" presId="urn:microsoft.com/office/officeart/2005/8/layout/hierarchy1"/>
    <dgm:cxn modelId="{639F129B-FBA2-4B13-88B4-0EC544DB029F}" type="presParOf" srcId="{F1374A72-AC4A-4B23-972D-9C5F76D2DE01}" destId="{FF69B72E-816A-47B8-86B5-0BE0B0AFD6DF}" srcOrd="0" destOrd="0" presId="urn:microsoft.com/office/officeart/2005/8/layout/hierarchy1"/>
    <dgm:cxn modelId="{45EFF58B-6C84-4CD3-9C33-C042FBE8AFCD}" type="presParOf" srcId="{FF69B72E-816A-47B8-86B5-0BE0B0AFD6DF}" destId="{EAFA61DC-6567-4199-93DD-F812E956A556}" srcOrd="0" destOrd="0" presId="urn:microsoft.com/office/officeart/2005/8/layout/hierarchy1"/>
    <dgm:cxn modelId="{4F50A177-6793-4F98-9DF0-2D0E6CBB0060}" type="presParOf" srcId="{FF69B72E-816A-47B8-86B5-0BE0B0AFD6DF}" destId="{2A077E18-CD1E-4631-AC9F-B9AAEFAEC44E}" srcOrd="1" destOrd="0" presId="urn:microsoft.com/office/officeart/2005/8/layout/hierarchy1"/>
    <dgm:cxn modelId="{03C57974-BA3C-4244-A593-7070D363977F}" type="presParOf" srcId="{F1374A72-AC4A-4B23-972D-9C5F76D2DE01}" destId="{D4A9D8A4-8A91-47BF-A8A3-04B7382217D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50F3CE0-5E5F-4FFC-AEC2-63D8B1EAAB65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611333-D462-4CA3-AE46-EA970D5B39A8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Судом приостановлено действие Решения налогового органа о привлечении к ответственности</a:t>
          </a:r>
        </a:p>
      </dgm:t>
    </dgm:pt>
    <dgm:pt modelId="{1E6F4DB4-860E-411E-9AC1-37750DFD54BD}" type="parTrans" cxnId="{C851EA81-FC0A-4BFA-A900-1397A6B2A20A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A9891D7-590C-409E-B201-E7101C760A36}" type="sibTrans" cxnId="{C851EA81-FC0A-4BFA-A900-1397A6B2A20A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205D1B59-D3DF-455E-93B5-928950B89D40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Решение суда не в пользу налогоплательщика </a:t>
          </a:r>
        </a:p>
        <a:p>
          <a:r>
            <a:rPr lang="ru-RU" sz="1000">
              <a:latin typeface="Arial" pitchFamily="34" charset="0"/>
              <a:cs typeface="Arial" pitchFamily="34" charset="0"/>
            </a:rPr>
            <a:t>вступает в силу</a:t>
          </a:r>
        </a:p>
      </dgm:t>
    </dgm:pt>
    <dgm:pt modelId="{0F783745-CE72-4CEA-BD8C-E8854769D880}" type="parTrans" cxnId="{BE53255F-995C-4E50-8FEA-DC828F2E894F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46F6F763-FDF9-41A8-B6BB-848ECE9492FE}" type="sibTrans" cxnId="{BE53255F-995C-4E50-8FEA-DC828F2E894F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89605D74-4A8B-4D06-958B-DEC2A214BE3D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По истечении 30 дней налоговый орган обращается в суд о возбуждении процедуры принудительного банкротства </a:t>
          </a:r>
        </a:p>
      </dgm:t>
    </dgm:pt>
    <dgm:pt modelId="{BFC35EFE-81DD-4631-B991-734198B3DA94}" type="sibTrans" cxnId="{6473490D-403A-44DF-917D-FCFC331E9DCC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1B8C61F-53BE-4063-B2B8-7F30CA31B490}" type="parTrans" cxnId="{6473490D-403A-44DF-917D-FCFC331E9DCC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320A9A75-33CC-44A1-A727-E19945637576}">
      <dgm:prSet phldrT="[Текст]"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Отмена обеспечительной меры</a:t>
          </a:r>
        </a:p>
      </dgm:t>
    </dgm:pt>
    <dgm:pt modelId="{FE76E3F7-2C9B-4F3E-BC2D-A6E10FFC7928}" type="sibTrans" cxnId="{D33D9FA8-F01B-43B9-B375-57F95FA53572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C8598CB1-7659-4164-937D-D4580F1084BC}" type="parTrans" cxnId="{D33D9FA8-F01B-43B9-B375-57F95FA53572}">
      <dgm:prSet/>
      <dgm:spPr/>
      <dgm:t>
        <a:bodyPr/>
        <a:lstStyle/>
        <a:p>
          <a:endParaRPr lang="ru-RU" sz="1000">
            <a:latin typeface="Arial" pitchFamily="34" charset="0"/>
            <a:cs typeface="Arial" pitchFamily="34" charset="0"/>
          </a:endParaRPr>
        </a:p>
      </dgm:t>
    </dgm:pt>
    <dgm:pt modelId="{A3B77F8E-7D12-4EC8-A936-F2DFF58A3EBB}" type="pres">
      <dgm:prSet presAssocID="{350F3CE0-5E5F-4FFC-AEC2-63D8B1EAAB6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CA2CCD3-C377-44F3-A9FF-62C6EF8A1DC3}" type="pres">
      <dgm:prSet presAssocID="{32611333-D462-4CA3-AE46-EA970D5B39A8}" presName="hierRoot1" presStyleCnt="0"/>
      <dgm:spPr/>
    </dgm:pt>
    <dgm:pt modelId="{C31CE0EB-680C-4B17-830A-F8AE939AE5A2}" type="pres">
      <dgm:prSet presAssocID="{32611333-D462-4CA3-AE46-EA970D5B39A8}" presName="composite" presStyleCnt="0"/>
      <dgm:spPr/>
    </dgm:pt>
    <dgm:pt modelId="{3288F96C-AAC7-43C4-A1EA-C90846621EEA}" type="pres">
      <dgm:prSet presAssocID="{32611333-D462-4CA3-AE46-EA970D5B39A8}" presName="background" presStyleLbl="node0" presStyleIdx="0" presStyleCnt="1"/>
      <dgm:spPr/>
      <dgm:t>
        <a:bodyPr/>
        <a:lstStyle/>
        <a:p>
          <a:endParaRPr lang="ru-RU"/>
        </a:p>
      </dgm:t>
    </dgm:pt>
    <dgm:pt modelId="{B02AAAC3-4587-4EBB-9C7C-7BE0168FD64B}" type="pres">
      <dgm:prSet presAssocID="{32611333-D462-4CA3-AE46-EA970D5B39A8}" presName="text" presStyleLbl="fgAcc0" presStyleIdx="0" presStyleCnt="1" custScaleX="265494" custScaleY="15727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FCF0A9-6D5B-4574-BFDB-457A765EBD5A}" type="pres">
      <dgm:prSet presAssocID="{32611333-D462-4CA3-AE46-EA970D5B39A8}" presName="hierChild2" presStyleCnt="0"/>
      <dgm:spPr/>
    </dgm:pt>
    <dgm:pt modelId="{1E30694B-AC7C-43F7-A2C6-82A27FFC4F55}" type="pres">
      <dgm:prSet presAssocID="{0F783745-CE72-4CEA-BD8C-E8854769D880}" presName="Name10" presStyleLbl="parChTrans1D2" presStyleIdx="0" presStyleCnt="1"/>
      <dgm:spPr/>
      <dgm:t>
        <a:bodyPr/>
        <a:lstStyle/>
        <a:p>
          <a:endParaRPr lang="ru-RU"/>
        </a:p>
      </dgm:t>
    </dgm:pt>
    <dgm:pt modelId="{5BF80608-98DC-4BD0-B9C7-FCE27F702EAC}" type="pres">
      <dgm:prSet presAssocID="{205D1B59-D3DF-455E-93B5-928950B89D40}" presName="hierRoot2" presStyleCnt="0"/>
      <dgm:spPr/>
    </dgm:pt>
    <dgm:pt modelId="{E5BC0F4E-54F9-4882-A2FF-9C658520A167}" type="pres">
      <dgm:prSet presAssocID="{205D1B59-D3DF-455E-93B5-928950B89D40}" presName="composite2" presStyleCnt="0"/>
      <dgm:spPr/>
    </dgm:pt>
    <dgm:pt modelId="{C32111F7-71C7-4F59-9D46-910CC6051E80}" type="pres">
      <dgm:prSet presAssocID="{205D1B59-D3DF-455E-93B5-928950B89D40}" presName="background2" presStyleLbl="node2" presStyleIdx="0" presStyleCnt="1"/>
      <dgm:spPr/>
    </dgm:pt>
    <dgm:pt modelId="{8B84EAB7-874C-4038-9E04-A96582B9592C}" type="pres">
      <dgm:prSet presAssocID="{205D1B59-D3DF-455E-93B5-928950B89D40}" presName="text2" presStyleLbl="fgAcc2" presStyleIdx="0" presStyleCnt="1" custScaleX="366033" custScaleY="1104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6EE4E8-5CFD-40E6-82B6-062001EE4D53}" type="pres">
      <dgm:prSet presAssocID="{205D1B59-D3DF-455E-93B5-928950B89D40}" presName="hierChild3" presStyleCnt="0"/>
      <dgm:spPr/>
    </dgm:pt>
    <dgm:pt modelId="{44C413DB-9FFB-4BA5-B62D-6A70E6AA28F3}" type="pres">
      <dgm:prSet presAssocID="{C8598CB1-7659-4164-937D-D4580F1084BC}" presName="Name17" presStyleLbl="parChTrans1D3" presStyleIdx="0" presStyleCnt="1"/>
      <dgm:spPr/>
      <dgm:t>
        <a:bodyPr/>
        <a:lstStyle/>
        <a:p>
          <a:endParaRPr lang="ru-RU"/>
        </a:p>
      </dgm:t>
    </dgm:pt>
    <dgm:pt modelId="{AAF1B76F-C5C5-40F3-B428-18102E5E03DE}" type="pres">
      <dgm:prSet presAssocID="{320A9A75-33CC-44A1-A727-E19945637576}" presName="hierRoot3" presStyleCnt="0"/>
      <dgm:spPr/>
    </dgm:pt>
    <dgm:pt modelId="{BF6E38BE-0A9C-4DFE-999F-A1637F9B8D6F}" type="pres">
      <dgm:prSet presAssocID="{320A9A75-33CC-44A1-A727-E19945637576}" presName="composite3" presStyleCnt="0"/>
      <dgm:spPr/>
    </dgm:pt>
    <dgm:pt modelId="{D2CA71DC-557B-4F86-867F-E055BF32D0D4}" type="pres">
      <dgm:prSet presAssocID="{320A9A75-33CC-44A1-A727-E19945637576}" presName="background3" presStyleLbl="node3" presStyleIdx="0" presStyleCnt="1"/>
      <dgm:spPr/>
    </dgm:pt>
    <dgm:pt modelId="{AA17A360-C783-445B-9693-C20E4E090000}" type="pres">
      <dgm:prSet presAssocID="{320A9A75-33CC-44A1-A727-E19945637576}" presName="text3" presStyleLbl="fgAcc3" presStyleIdx="0" presStyleCnt="1" custScaleX="140204" custScaleY="12319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674234F-04F8-4532-AF76-158DB54FEE8B}" type="pres">
      <dgm:prSet presAssocID="{320A9A75-33CC-44A1-A727-E19945637576}" presName="hierChild4" presStyleCnt="0"/>
      <dgm:spPr/>
    </dgm:pt>
    <dgm:pt modelId="{2B8578A0-65DC-4880-A3AB-1799E4391B35}" type="pres">
      <dgm:prSet presAssocID="{A1B8C61F-53BE-4063-B2B8-7F30CA31B490}" presName="Name23" presStyleLbl="parChTrans1D4" presStyleIdx="0" presStyleCnt="1"/>
      <dgm:spPr/>
      <dgm:t>
        <a:bodyPr/>
        <a:lstStyle/>
        <a:p>
          <a:endParaRPr lang="ru-RU"/>
        </a:p>
      </dgm:t>
    </dgm:pt>
    <dgm:pt modelId="{F1374A72-AC4A-4B23-972D-9C5F76D2DE01}" type="pres">
      <dgm:prSet presAssocID="{89605D74-4A8B-4D06-958B-DEC2A214BE3D}" presName="hierRoot4" presStyleCnt="0"/>
      <dgm:spPr/>
    </dgm:pt>
    <dgm:pt modelId="{FF69B72E-816A-47B8-86B5-0BE0B0AFD6DF}" type="pres">
      <dgm:prSet presAssocID="{89605D74-4A8B-4D06-958B-DEC2A214BE3D}" presName="composite4" presStyleCnt="0"/>
      <dgm:spPr/>
    </dgm:pt>
    <dgm:pt modelId="{EAFA61DC-6567-4199-93DD-F812E956A556}" type="pres">
      <dgm:prSet presAssocID="{89605D74-4A8B-4D06-958B-DEC2A214BE3D}" presName="background4" presStyleLbl="node4" presStyleIdx="0" presStyleCnt="1"/>
      <dgm:spPr/>
    </dgm:pt>
    <dgm:pt modelId="{2A077E18-CD1E-4631-AC9F-B9AAEFAEC44E}" type="pres">
      <dgm:prSet presAssocID="{89605D74-4A8B-4D06-958B-DEC2A214BE3D}" presName="text4" presStyleLbl="fgAcc4" presStyleIdx="0" presStyleCnt="1" custScaleX="265779" custScaleY="1233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A9D8A4-8A91-47BF-A8A3-04B7382217DA}" type="pres">
      <dgm:prSet presAssocID="{89605D74-4A8B-4D06-958B-DEC2A214BE3D}" presName="hierChild5" presStyleCnt="0"/>
      <dgm:spPr/>
    </dgm:pt>
  </dgm:ptLst>
  <dgm:cxnLst>
    <dgm:cxn modelId="{D33D9FA8-F01B-43B9-B375-57F95FA53572}" srcId="{205D1B59-D3DF-455E-93B5-928950B89D40}" destId="{320A9A75-33CC-44A1-A727-E19945637576}" srcOrd="0" destOrd="0" parTransId="{C8598CB1-7659-4164-937D-D4580F1084BC}" sibTransId="{FE76E3F7-2C9B-4F3E-BC2D-A6E10FFC7928}"/>
    <dgm:cxn modelId="{4E697AA1-3E68-4AEB-89B3-5D2B90D03E67}" type="presOf" srcId="{A1B8C61F-53BE-4063-B2B8-7F30CA31B490}" destId="{2B8578A0-65DC-4880-A3AB-1799E4391B35}" srcOrd="0" destOrd="0" presId="urn:microsoft.com/office/officeart/2005/8/layout/hierarchy1"/>
    <dgm:cxn modelId="{C11FFAB7-19B9-48FB-B28A-5F99826887A5}" type="presOf" srcId="{32611333-D462-4CA3-AE46-EA970D5B39A8}" destId="{B02AAAC3-4587-4EBB-9C7C-7BE0168FD64B}" srcOrd="0" destOrd="0" presId="urn:microsoft.com/office/officeart/2005/8/layout/hierarchy1"/>
    <dgm:cxn modelId="{93A47DBB-A5C3-4FA3-8D5F-DA27E50DD30A}" type="presOf" srcId="{89605D74-4A8B-4D06-958B-DEC2A214BE3D}" destId="{2A077E18-CD1E-4631-AC9F-B9AAEFAEC44E}" srcOrd="0" destOrd="0" presId="urn:microsoft.com/office/officeart/2005/8/layout/hierarchy1"/>
    <dgm:cxn modelId="{399FF022-E8F1-47E0-ACBA-4FD115C156FC}" type="presOf" srcId="{350F3CE0-5E5F-4FFC-AEC2-63D8B1EAAB65}" destId="{A3B77F8E-7D12-4EC8-A936-F2DFF58A3EBB}" srcOrd="0" destOrd="0" presId="urn:microsoft.com/office/officeart/2005/8/layout/hierarchy1"/>
    <dgm:cxn modelId="{3914F8C9-AE3A-4602-B3EA-E1A79EF9CE1B}" type="presOf" srcId="{205D1B59-D3DF-455E-93B5-928950B89D40}" destId="{8B84EAB7-874C-4038-9E04-A96582B9592C}" srcOrd="0" destOrd="0" presId="urn:microsoft.com/office/officeart/2005/8/layout/hierarchy1"/>
    <dgm:cxn modelId="{003327E5-0F20-40BF-A40F-1622289CA64E}" type="presOf" srcId="{320A9A75-33CC-44A1-A727-E19945637576}" destId="{AA17A360-C783-445B-9693-C20E4E090000}" srcOrd="0" destOrd="0" presId="urn:microsoft.com/office/officeart/2005/8/layout/hierarchy1"/>
    <dgm:cxn modelId="{6473490D-403A-44DF-917D-FCFC331E9DCC}" srcId="{320A9A75-33CC-44A1-A727-E19945637576}" destId="{89605D74-4A8B-4D06-958B-DEC2A214BE3D}" srcOrd="0" destOrd="0" parTransId="{A1B8C61F-53BE-4063-B2B8-7F30CA31B490}" sibTransId="{BFC35EFE-81DD-4631-B991-734198B3DA94}"/>
    <dgm:cxn modelId="{86095BD8-8C1D-4BFD-A8F6-9A370C0EC5A1}" type="presOf" srcId="{C8598CB1-7659-4164-937D-D4580F1084BC}" destId="{44C413DB-9FFB-4BA5-B62D-6A70E6AA28F3}" srcOrd="0" destOrd="0" presId="urn:microsoft.com/office/officeart/2005/8/layout/hierarchy1"/>
    <dgm:cxn modelId="{9D7EB9F9-7864-4029-856B-40E2121FD7D7}" type="presOf" srcId="{0F783745-CE72-4CEA-BD8C-E8854769D880}" destId="{1E30694B-AC7C-43F7-A2C6-82A27FFC4F55}" srcOrd="0" destOrd="0" presId="urn:microsoft.com/office/officeart/2005/8/layout/hierarchy1"/>
    <dgm:cxn modelId="{C851EA81-FC0A-4BFA-A900-1397A6B2A20A}" srcId="{350F3CE0-5E5F-4FFC-AEC2-63D8B1EAAB65}" destId="{32611333-D462-4CA3-AE46-EA970D5B39A8}" srcOrd="0" destOrd="0" parTransId="{1E6F4DB4-860E-411E-9AC1-37750DFD54BD}" sibTransId="{AA9891D7-590C-409E-B201-E7101C760A36}"/>
    <dgm:cxn modelId="{BE53255F-995C-4E50-8FEA-DC828F2E894F}" srcId="{32611333-D462-4CA3-AE46-EA970D5B39A8}" destId="{205D1B59-D3DF-455E-93B5-928950B89D40}" srcOrd="0" destOrd="0" parTransId="{0F783745-CE72-4CEA-BD8C-E8854769D880}" sibTransId="{46F6F763-FDF9-41A8-B6BB-848ECE9492FE}"/>
    <dgm:cxn modelId="{DFF14940-30FB-453B-8871-3CCC352DB6E2}" type="presParOf" srcId="{A3B77F8E-7D12-4EC8-A936-F2DFF58A3EBB}" destId="{1CA2CCD3-C377-44F3-A9FF-62C6EF8A1DC3}" srcOrd="0" destOrd="0" presId="urn:microsoft.com/office/officeart/2005/8/layout/hierarchy1"/>
    <dgm:cxn modelId="{3EB72E7B-0305-4B7F-B4C2-25CCEAEA87AA}" type="presParOf" srcId="{1CA2CCD3-C377-44F3-A9FF-62C6EF8A1DC3}" destId="{C31CE0EB-680C-4B17-830A-F8AE939AE5A2}" srcOrd="0" destOrd="0" presId="urn:microsoft.com/office/officeart/2005/8/layout/hierarchy1"/>
    <dgm:cxn modelId="{7432BEC8-1342-44FE-AFF4-8FC33AED692D}" type="presParOf" srcId="{C31CE0EB-680C-4B17-830A-F8AE939AE5A2}" destId="{3288F96C-AAC7-43C4-A1EA-C90846621EEA}" srcOrd="0" destOrd="0" presId="urn:microsoft.com/office/officeart/2005/8/layout/hierarchy1"/>
    <dgm:cxn modelId="{D93C0E1F-FDE2-4CCA-B43D-B079AD4670D1}" type="presParOf" srcId="{C31CE0EB-680C-4B17-830A-F8AE939AE5A2}" destId="{B02AAAC3-4587-4EBB-9C7C-7BE0168FD64B}" srcOrd="1" destOrd="0" presId="urn:microsoft.com/office/officeart/2005/8/layout/hierarchy1"/>
    <dgm:cxn modelId="{0B155E69-91E6-4501-B607-A19580E37BFE}" type="presParOf" srcId="{1CA2CCD3-C377-44F3-A9FF-62C6EF8A1DC3}" destId="{B2FCF0A9-6D5B-4574-BFDB-457A765EBD5A}" srcOrd="1" destOrd="0" presId="urn:microsoft.com/office/officeart/2005/8/layout/hierarchy1"/>
    <dgm:cxn modelId="{7C8155E9-9C5C-43D2-8CFE-14F3EC56DE82}" type="presParOf" srcId="{B2FCF0A9-6D5B-4574-BFDB-457A765EBD5A}" destId="{1E30694B-AC7C-43F7-A2C6-82A27FFC4F55}" srcOrd="0" destOrd="0" presId="urn:microsoft.com/office/officeart/2005/8/layout/hierarchy1"/>
    <dgm:cxn modelId="{B50FEF73-1028-42D7-86B4-54F8DE9430F5}" type="presParOf" srcId="{B2FCF0A9-6D5B-4574-BFDB-457A765EBD5A}" destId="{5BF80608-98DC-4BD0-B9C7-FCE27F702EAC}" srcOrd="1" destOrd="0" presId="urn:microsoft.com/office/officeart/2005/8/layout/hierarchy1"/>
    <dgm:cxn modelId="{35EC2257-F1B6-4EC6-BB5C-FD4B221AD6F1}" type="presParOf" srcId="{5BF80608-98DC-4BD0-B9C7-FCE27F702EAC}" destId="{E5BC0F4E-54F9-4882-A2FF-9C658520A167}" srcOrd="0" destOrd="0" presId="urn:microsoft.com/office/officeart/2005/8/layout/hierarchy1"/>
    <dgm:cxn modelId="{9A7CB360-CFEC-4F6E-BF9E-C8D0166715D8}" type="presParOf" srcId="{E5BC0F4E-54F9-4882-A2FF-9C658520A167}" destId="{C32111F7-71C7-4F59-9D46-910CC6051E80}" srcOrd="0" destOrd="0" presId="urn:microsoft.com/office/officeart/2005/8/layout/hierarchy1"/>
    <dgm:cxn modelId="{5D66A660-0A07-4CA1-AEE7-7757D27D3957}" type="presParOf" srcId="{E5BC0F4E-54F9-4882-A2FF-9C658520A167}" destId="{8B84EAB7-874C-4038-9E04-A96582B9592C}" srcOrd="1" destOrd="0" presId="urn:microsoft.com/office/officeart/2005/8/layout/hierarchy1"/>
    <dgm:cxn modelId="{E6FD5769-00EE-4CF1-9397-6ED2A39418E7}" type="presParOf" srcId="{5BF80608-98DC-4BD0-B9C7-FCE27F702EAC}" destId="{226EE4E8-5CFD-40E6-82B6-062001EE4D53}" srcOrd="1" destOrd="0" presId="urn:microsoft.com/office/officeart/2005/8/layout/hierarchy1"/>
    <dgm:cxn modelId="{54C3C697-B9A5-4465-BA26-94EB11AC8CF4}" type="presParOf" srcId="{226EE4E8-5CFD-40E6-82B6-062001EE4D53}" destId="{44C413DB-9FFB-4BA5-B62D-6A70E6AA28F3}" srcOrd="0" destOrd="0" presId="urn:microsoft.com/office/officeart/2005/8/layout/hierarchy1"/>
    <dgm:cxn modelId="{7A600B0D-D834-4772-A41C-A7397C498E33}" type="presParOf" srcId="{226EE4E8-5CFD-40E6-82B6-062001EE4D53}" destId="{AAF1B76F-C5C5-40F3-B428-18102E5E03DE}" srcOrd="1" destOrd="0" presId="urn:microsoft.com/office/officeart/2005/8/layout/hierarchy1"/>
    <dgm:cxn modelId="{BFF5876C-DFA3-40B2-99C3-382A3CD4B3D5}" type="presParOf" srcId="{AAF1B76F-C5C5-40F3-B428-18102E5E03DE}" destId="{BF6E38BE-0A9C-4DFE-999F-A1637F9B8D6F}" srcOrd="0" destOrd="0" presId="urn:microsoft.com/office/officeart/2005/8/layout/hierarchy1"/>
    <dgm:cxn modelId="{DE669C90-6973-4BB0-834D-5D88ED5EEB51}" type="presParOf" srcId="{BF6E38BE-0A9C-4DFE-999F-A1637F9B8D6F}" destId="{D2CA71DC-557B-4F86-867F-E055BF32D0D4}" srcOrd="0" destOrd="0" presId="urn:microsoft.com/office/officeart/2005/8/layout/hierarchy1"/>
    <dgm:cxn modelId="{D550CEC5-B2CC-4C97-A91E-D80CC39DA8A0}" type="presParOf" srcId="{BF6E38BE-0A9C-4DFE-999F-A1637F9B8D6F}" destId="{AA17A360-C783-445B-9693-C20E4E090000}" srcOrd="1" destOrd="0" presId="urn:microsoft.com/office/officeart/2005/8/layout/hierarchy1"/>
    <dgm:cxn modelId="{4473A5A8-B393-41D0-89DB-74205F4FBF3C}" type="presParOf" srcId="{AAF1B76F-C5C5-40F3-B428-18102E5E03DE}" destId="{2674234F-04F8-4532-AF76-158DB54FEE8B}" srcOrd="1" destOrd="0" presId="urn:microsoft.com/office/officeart/2005/8/layout/hierarchy1"/>
    <dgm:cxn modelId="{421352AF-5C3D-452C-8094-31B25BAAB46D}" type="presParOf" srcId="{2674234F-04F8-4532-AF76-158DB54FEE8B}" destId="{2B8578A0-65DC-4880-A3AB-1799E4391B35}" srcOrd="0" destOrd="0" presId="urn:microsoft.com/office/officeart/2005/8/layout/hierarchy1"/>
    <dgm:cxn modelId="{DF27343D-EBDF-4BED-A025-2C6A422B3468}" type="presParOf" srcId="{2674234F-04F8-4532-AF76-158DB54FEE8B}" destId="{F1374A72-AC4A-4B23-972D-9C5F76D2DE01}" srcOrd="1" destOrd="0" presId="urn:microsoft.com/office/officeart/2005/8/layout/hierarchy1"/>
    <dgm:cxn modelId="{89013811-B50E-426A-B06D-C698E1F3487C}" type="presParOf" srcId="{F1374A72-AC4A-4B23-972D-9C5F76D2DE01}" destId="{FF69B72E-816A-47B8-86B5-0BE0B0AFD6DF}" srcOrd="0" destOrd="0" presId="urn:microsoft.com/office/officeart/2005/8/layout/hierarchy1"/>
    <dgm:cxn modelId="{3FF80792-D15D-4CD6-9E01-337372A25F2B}" type="presParOf" srcId="{FF69B72E-816A-47B8-86B5-0BE0B0AFD6DF}" destId="{EAFA61DC-6567-4199-93DD-F812E956A556}" srcOrd="0" destOrd="0" presId="urn:microsoft.com/office/officeart/2005/8/layout/hierarchy1"/>
    <dgm:cxn modelId="{BA76C0BB-2FF1-4B93-BB52-1F38DE573A34}" type="presParOf" srcId="{FF69B72E-816A-47B8-86B5-0BE0B0AFD6DF}" destId="{2A077E18-CD1E-4631-AC9F-B9AAEFAEC44E}" srcOrd="1" destOrd="0" presId="urn:microsoft.com/office/officeart/2005/8/layout/hierarchy1"/>
    <dgm:cxn modelId="{A68F8F52-F221-4385-BB93-9C3B390689B3}" type="presParOf" srcId="{F1374A72-AC4A-4B23-972D-9C5F76D2DE01}" destId="{D4A9D8A4-8A91-47BF-A8A3-04B7382217D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8578A0-65DC-4880-A3AB-1799E4391B35}">
      <dsp:nvSpPr>
        <dsp:cNvPr id="0" name=""/>
        <dsp:cNvSpPr/>
      </dsp:nvSpPr>
      <dsp:spPr>
        <a:xfrm>
          <a:off x="2880918" y="3122032"/>
          <a:ext cx="91440" cy="296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413DB-9FFB-4BA5-B62D-6A70E6AA28F3}">
      <dsp:nvSpPr>
        <dsp:cNvPr id="0" name=""/>
        <dsp:cNvSpPr/>
      </dsp:nvSpPr>
      <dsp:spPr>
        <a:xfrm>
          <a:off x="2880918" y="2028896"/>
          <a:ext cx="91440" cy="296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2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0694B-AC7C-43F7-A2C6-82A27FFC4F55}">
      <dsp:nvSpPr>
        <dsp:cNvPr id="0" name=""/>
        <dsp:cNvSpPr/>
      </dsp:nvSpPr>
      <dsp:spPr>
        <a:xfrm>
          <a:off x="2880918" y="1017985"/>
          <a:ext cx="91440" cy="2962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8F96C-AAC7-43C4-A1EA-C90846621EEA}">
      <dsp:nvSpPr>
        <dsp:cNvPr id="0" name=""/>
        <dsp:cNvSpPr/>
      </dsp:nvSpPr>
      <dsp:spPr>
        <a:xfrm>
          <a:off x="1494335" y="655"/>
          <a:ext cx="2864606" cy="10173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02AAAC3-4587-4EBB-9C7C-7BE0168FD64B}">
      <dsp:nvSpPr>
        <dsp:cNvPr id="0" name=""/>
        <dsp:cNvSpPr/>
      </dsp:nvSpPr>
      <dsp:spPr>
        <a:xfrm>
          <a:off x="1607517" y="108178"/>
          <a:ext cx="2864606" cy="10173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Судом действие Решения налогового органа о привлечении к ответственности не приостановлено</a:t>
          </a:r>
        </a:p>
      </dsp:txBody>
      <dsp:txXfrm>
        <a:off x="1607517" y="108178"/>
        <a:ext cx="2864606" cy="1017330"/>
      </dsp:txXfrm>
    </dsp:sp>
    <dsp:sp modelId="{C32111F7-71C7-4F59-9D46-910CC6051E80}">
      <dsp:nvSpPr>
        <dsp:cNvPr id="0" name=""/>
        <dsp:cNvSpPr/>
      </dsp:nvSpPr>
      <dsp:spPr>
        <a:xfrm>
          <a:off x="1746010" y="1314239"/>
          <a:ext cx="2361256" cy="7146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B84EAB7-874C-4038-9E04-A96582B9592C}">
      <dsp:nvSpPr>
        <dsp:cNvPr id="0" name=""/>
        <dsp:cNvSpPr/>
      </dsp:nvSpPr>
      <dsp:spPr>
        <a:xfrm>
          <a:off x="1859192" y="1421762"/>
          <a:ext cx="2361256" cy="71465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Требование об уплате налога/пени/штрафа</a:t>
          </a:r>
        </a:p>
      </dsp:txBody>
      <dsp:txXfrm>
        <a:off x="1859192" y="1421762"/>
        <a:ext cx="2361256" cy="714656"/>
      </dsp:txXfrm>
    </dsp:sp>
    <dsp:sp modelId="{D2CA71DC-557B-4F86-867F-E055BF32D0D4}">
      <dsp:nvSpPr>
        <dsp:cNvPr id="0" name=""/>
        <dsp:cNvSpPr/>
      </dsp:nvSpPr>
      <dsp:spPr>
        <a:xfrm>
          <a:off x="2212552" y="2325150"/>
          <a:ext cx="1428172" cy="79688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17A360-C783-445B-9693-C20E4E090000}">
      <dsp:nvSpPr>
        <dsp:cNvPr id="0" name=""/>
        <dsp:cNvSpPr/>
      </dsp:nvSpPr>
      <dsp:spPr>
        <a:xfrm>
          <a:off x="2325734" y="2432673"/>
          <a:ext cx="1428172" cy="7968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Решение о взыскании задолженности за счет денежных средств (иного имущества)</a:t>
          </a:r>
        </a:p>
      </dsp:txBody>
      <dsp:txXfrm>
        <a:off x="2325734" y="2432673"/>
        <a:ext cx="1428172" cy="796882"/>
      </dsp:txXfrm>
    </dsp:sp>
    <dsp:sp modelId="{EAFA61DC-6567-4199-93DD-F812E956A556}">
      <dsp:nvSpPr>
        <dsp:cNvPr id="0" name=""/>
        <dsp:cNvSpPr/>
      </dsp:nvSpPr>
      <dsp:spPr>
        <a:xfrm>
          <a:off x="1572974" y="3418286"/>
          <a:ext cx="2707328" cy="7978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077E18-CD1E-4631-AC9F-B9AAEFAEC44E}">
      <dsp:nvSpPr>
        <dsp:cNvPr id="0" name=""/>
        <dsp:cNvSpPr/>
      </dsp:nvSpPr>
      <dsp:spPr>
        <a:xfrm>
          <a:off x="1686156" y="3525809"/>
          <a:ext cx="2707328" cy="7978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По истечении 30 дней налоговый орган обращается в суд о возбуждении процедуры принудительного банкротства </a:t>
          </a:r>
        </a:p>
      </dsp:txBody>
      <dsp:txXfrm>
        <a:off x="1686156" y="3525809"/>
        <a:ext cx="2707328" cy="79788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8578A0-65DC-4880-A3AB-1799E4391B35}">
      <dsp:nvSpPr>
        <dsp:cNvPr id="0" name=""/>
        <dsp:cNvSpPr/>
      </dsp:nvSpPr>
      <dsp:spPr>
        <a:xfrm>
          <a:off x="2868148" y="3108409"/>
          <a:ext cx="91440" cy="2949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9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C413DB-9FFB-4BA5-B62D-6A70E6AA28F3}">
      <dsp:nvSpPr>
        <dsp:cNvPr id="0" name=""/>
        <dsp:cNvSpPr/>
      </dsp:nvSpPr>
      <dsp:spPr>
        <a:xfrm>
          <a:off x="2868148" y="2020042"/>
          <a:ext cx="91440" cy="2949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96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0694B-AC7C-43F7-A2C6-82A27FFC4F55}">
      <dsp:nvSpPr>
        <dsp:cNvPr id="0" name=""/>
        <dsp:cNvSpPr/>
      </dsp:nvSpPr>
      <dsp:spPr>
        <a:xfrm>
          <a:off x="2868148" y="1013543"/>
          <a:ext cx="91440" cy="2949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49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88F96C-AAC7-43C4-A1EA-C90846621EEA}">
      <dsp:nvSpPr>
        <dsp:cNvPr id="0" name=""/>
        <dsp:cNvSpPr/>
      </dsp:nvSpPr>
      <dsp:spPr>
        <a:xfrm>
          <a:off x="1567556" y="652"/>
          <a:ext cx="2692624" cy="101289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02AAAC3-4587-4EBB-9C7C-7BE0168FD64B}">
      <dsp:nvSpPr>
        <dsp:cNvPr id="0" name=""/>
        <dsp:cNvSpPr/>
      </dsp:nvSpPr>
      <dsp:spPr>
        <a:xfrm>
          <a:off x="1680244" y="107705"/>
          <a:ext cx="2692624" cy="101289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Судом приостановлено действие Решения налогового органа о привлечении к ответственности</a:t>
          </a:r>
        </a:p>
      </dsp:txBody>
      <dsp:txXfrm>
        <a:off x="1680244" y="107705"/>
        <a:ext cx="2692624" cy="1012891"/>
      </dsp:txXfrm>
    </dsp:sp>
    <dsp:sp modelId="{C32111F7-71C7-4F59-9D46-910CC6051E80}">
      <dsp:nvSpPr>
        <dsp:cNvPr id="0" name=""/>
        <dsp:cNvSpPr/>
      </dsp:nvSpPr>
      <dsp:spPr>
        <a:xfrm>
          <a:off x="1057725" y="1308504"/>
          <a:ext cx="3712285" cy="7115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B84EAB7-874C-4038-9E04-A96582B9592C}">
      <dsp:nvSpPr>
        <dsp:cNvPr id="0" name=""/>
        <dsp:cNvSpPr/>
      </dsp:nvSpPr>
      <dsp:spPr>
        <a:xfrm>
          <a:off x="1170413" y="1415558"/>
          <a:ext cx="3712285" cy="7115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Решение суда не в пользу налогоплательщика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вступает в силу</a:t>
          </a:r>
        </a:p>
      </dsp:txBody>
      <dsp:txXfrm>
        <a:off x="1170413" y="1415558"/>
        <a:ext cx="3712285" cy="711538"/>
      </dsp:txXfrm>
    </dsp:sp>
    <dsp:sp modelId="{D2CA71DC-557B-4F86-867F-E055BF32D0D4}">
      <dsp:nvSpPr>
        <dsp:cNvPr id="0" name=""/>
        <dsp:cNvSpPr/>
      </dsp:nvSpPr>
      <dsp:spPr>
        <a:xfrm>
          <a:off x="2202898" y="2315004"/>
          <a:ext cx="1421940" cy="793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A17A360-C783-445B-9693-C20E4E090000}">
      <dsp:nvSpPr>
        <dsp:cNvPr id="0" name=""/>
        <dsp:cNvSpPr/>
      </dsp:nvSpPr>
      <dsp:spPr>
        <a:xfrm>
          <a:off x="2315586" y="2422058"/>
          <a:ext cx="1421940" cy="793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Отмена обеспечительной меры</a:t>
          </a:r>
        </a:p>
      </dsp:txBody>
      <dsp:txXfrm>
        <a:off x="2315586" y="2422058"/>
        <a:ext cx="1421940" cy="793405"/>
      </dsp:txXfrm>
    </dsp:sp>
    <dsp:sp modelId="{EAFA61DC-6567-4199-93DD-F812E956A556}">
      <dsp:nvSpPr>
        <dsp:cNvPr id="0" name=""/>
        <dsp:cNvSpPr/>
      </dsp:nvSpPr>
      <dsp:spPr>
        <a:xfrm>
          <a:off x="1566110" y="3403370"/>
          <a:ext cx="2695515" cy="79440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A077E18-CD1E-4631-AC9F-B9AAEFAEC44E}">
      <dsp:nvSpPr>
        <dsp:cNvPr id="0" name=""/>
        <dsp:cNvSpPr/>
      </dsp:nvSpPr>
      <dsp:spPr>
        <a:xfrm>
          <a:off x="1678799" y="3510424"/>
          <a:ext cx="2695515" cy="7944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Arial" pitchFamily="34" charset="0"/>
              <a:cs typeface="Arial" pitchFamily="34" charset="0"/>
            </a:rPr>
            <a:t>По истечении 30 дней налоговый орган обращается в суд о возбуждении процедуры принудительного банкротства </a:t>
          </a:r>
        </a:p>
      </dsp:txBody>
      <dsp:txXfrm>
        <a:off x="1678799" y="3510424"/>
        <a:ext cx="2695515" cy="7944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oleg</cp:lastModifiedBy>
  <cp:revision>2</cp:revision>
  <dcterms:created xsi:type="dcterms:W3CDTF">2015-12-08T16:23:00Z</dcterms:created>
  <dcterms:modified xsi:type="dcterms:W3CDTF">2016-10-03T06:11:00Z</dcterms:modified>
</cp:coreProperties>
</file>